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16" w:rsidRDefault="0078750C">
      <w:pPr>
        <w:jc w:val="right"/>
      </w:pPr>
      <w:r>
        <w:rPr>
          <w:noProof/>
        </w:rPr>
        <w:drawing>
          <wp:inline distT="0" distB="0" distL="0" distR="0">
            <wp:extent cx="784860" cy="115824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1158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1716" w:rsidRDefault="00E01716">
      <w:pPr>
        <w:jc w:val="both"/>
      </w:pPr>
    </w:p>
    <w:p w:rsidR="00E01716" w:rsidRDefault="0078750C">
      <w:pPr>
        <w:jc w:val="both"/>
      </w:pPr>
      <w:r>
        <w:rPr>
          <w:b/>
        </w:rPr>
        <w:t>IZASKUN VICENTE GOROSPE</w:t>
      </w:r>
      <w:r>
        <w:t xml:space="preserve">, con DNI nº 16080324-N, nacida el 8 de marzo de 1986, en Bilbao (Bizkaia) y domiciliada en Avda/ Salsidu 93 Bajo B de ALGORTA (Bizkaia)-C.P. 48991, Tlfno: 670 390 902, E-mail: </w:t>
      </w:r>
      <w:hyperlink r:id="rId9">
        <w:r>
          <w:rPr>
            <w:color w:val="0000FF"/>
            <w:u w:val="single"/>
          </w:rPr>
          <w:t>izaskun.vg@gmail.com</w:t>
        </w:r>
      </w:hyperlink>
    </w:p>
    <w:p w:rsidR="00E01716" w:rsidRDefault="00E01716">
      <w:pPr>
        <w:jc w:val="both"/>
      </w:pPr>
    </w:p>
    <w:p w:rsidR="00E01716" w:rsidRDefault="0078750C">
      <w:pPr>
        <w:shd w:val="clear" w:color="auto" w:fill="BFBFBF"/>
        <w:jc w:val="center"/>
        <w:rPr>
          <w:b/>
        </w:rPr>
      </w:pPr>
      <w:r>
        <w:rPr>
          <w:b/>
        </w:rPr>
        <w:t>EXPERIENCIA LABORAL:</w:t>
      </w:r>
    </w:p>
    <w:p w:rsidR="00E01716" w:rsidRDefault="007875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Prácticas laborales de Educación Infantil realizadas en Betiko Ikastola (4 meses), de marzo a junio de 2008.</w:t>
      </w:r>
    </w:p>
    <w:p w:rsidR="00E01716" w:rsidRDefault="007875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Practicas de competencia laboral de Educación Infantil en el extranjero (Proyecto Leonardo Da Vinci) en </w:t>
      </w:r>
      <w:r>
        <w:rPr>
          <w:color w:val="000000"/>
        </w:rPr>
        <w:t>Estocolmo, Suecia, de una duración de 11 semanas y 4 días, del 1 de octubre al 20 de diciembre del 2008.</w:t>
      </w:r>
    </w:p>
    <w:p w:rsidR="00E01716" w:rsidRDefault="007875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Educadora Infantil en Betiko Ikastola, del 1 de julio al 31 de julio de 2008 y del 8 de junio al 30 de junio de 2009.</w:t>
      </w:r>
    </w:p>
    <w:p w:rsidR="00E01716" w:rsidRDefault="007875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Educadora Especial en el aula de </w:t>
      </w:r>
      <w:r>
        <w:rPr>
          <w:color w:val="000000"/>
        </w:rPr>
        <w:t>2 años en Betiko Ikastola durante el año académico de 2009/2010.</w:t>
      </w:r>
    </w:p>
    <w:p w:rsidR="00E01716" w:rsidRDefault="007875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Durante el año académico 2010/2011 he realizado en Betiko Ikastola las tareas propias de mi titulación de Técnica Superior en Educación Infantil:</w:t>
      </w:r>
    </w:p>
    <w:p w:rsidR="00E01716" w:rsidRDefault="00E0171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  <w:sz w:val="4"/>
          <w:szCs w:val="4"/>
        </w:rPr>
      </w:pPr>
    </w:p>
    <w:p w:rsidR="00E01716" w:rsidRDefault="007875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Auxiliar y tutora sustituta en las aulas de 0, 1 y 2 años.</w:t>
      </w:r>
    </w:p>
    <w:p w:rsidR="00E01716" w:rsidRDefault="007875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Durante el servicio de guardería, monitora y responsable de niñ@s de 3, 4 y 5 años.</w:t>
      </w:r>
    </w:p>
    <w:p w:rsidR="00E01716" w:rsidRDefault="00E0171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color w:val="000000"/>
          <w:sz w:val="4"/>
          <w:szCs w:val="4"/>
        </w:rPr>
      </w:pPr>
    </w:p>
    <w:p w:rsidR="00E01716" w:rsidRDefault="007875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Sustituciones en diferentes centros educativos a través de la empresa Aldaketa Soziala durante los años académic</w:t>
      </w:r>
      <w:r>
        <w:rPr>
          <w:color w:val="000000"/>
        </w:rPr>
        <w:t>os 2011/2012 y 2012/2013, en aulas de 2 años:</w:t>
      </w:r>
    </w:p>
    <w:p w:rsidR="00E01716" w:rsidRDefault="00E0171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  <w:sz w:val="4"/>
          <w:szCs w:val="4"/>
        </w:rPr>
      </w:pPr>
    </w:p>
    <w:p w:rsidR="00E01716" w:rsidRDefault="007875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Arteagabeitia L.H.I. (Barakaldo)</w:t>
      </w:r>
    </w:p>
    <w:p w:rsidR="00E01716" w:rsidRDefault="007875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San Ignacio L.H.I.(Getxo)</w:t>
      </w:r>
    </w:p>
    <w:p w:rsidR="00E01716" w:rsidRDefault="007875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Zubileta L.H.I. (Getxo)</w:t>
      </w:r>
    </w:p>
    <w:p w:rsidR="00E01716" w:rsidRDefault="007875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Jose Etxegarai L.H.I. (Basauri)</w:t>
      </w:r>
    </w:p>
    <w:p w:rsidR="00E01716" w:rsidRDefault="007875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Birjinetxe L.H.I. (Txurdinaga)</w:t>
      </w:r>
    </w:p>
    <w:p w:rsidR="00E01716" w:rsidRDefault="00E0171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color w:val="000000"/>
        </w:rPr>
      </w:pPr>
    </w:p>
    <w:p w:rsidR="00E01716" w:rsidRDefault="007875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Monitora de colonias infantiles en el centro Mukusuluba de Barakaldo con un grupo de niños de entre 7 y 12 años, del 25 de junio al 27 de julio de 2012.</w:t>
      </w:r>
    </w:p>
    <w:p w:rsidR="00E01716" w:rsidRDefault="007875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Monitora de talleres infantiles de Navidad en Decathlon (Bilbao) del 14 de diciembre de 2012 al 5 de en</w:t>
      </w:r>
      <w:r>
        <w:rPr>
          <w:color w:val="000000"/>
        </w:rPr>
        <w:t>ero de 2013</w:t>
      </w:r>
    </w:p>
    <w:p w:rsidR="000216AB" w:rsidRDefault="0078750C" w:rsidP="000216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Vengo realizando  sustituciones de personal de limpieza mediante la empresa EULEN S.A., normalmente en periodos de vacaciones, bajas etc.</w:t>
      </w:r>
      <w:r w:rsidR="009A4659">
        <w:t xml:space="preserve"> Desde mayo de 2021 hasta septiembre de 2024</w:t>
      </w:r>
      <w:r w:rsidR="000216AB">
        <w:t>.</w:t>
      </w:r>
    </w:p>
    <w:p w:rsidR="009A4659" w:rsidRDefault="009A4659" w:rsidP="000216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Operaria de limpieza en el centro de salud de Deusto, desde diciembre de 202</w:t>
      </w:r>
      <w:r w:rsidR="00A40C4F">
        <w:t>4 hasta enero de 2025 con la empresa SERVEO.</w:t>
      </w:r>
    </w:p>
    <w:p w:rsidR="00E01716" w:rsidRDefault="0078750C">
      <w:r>
        <w:br w:type="page"/>
      </w:r>
    </w:p>
    <w:p w:rsidR="00E01716" w:rsidRDefault="00E0171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E01716" w:rsidRDefault="0078750C">
      <w:pPr>
        <w:shd w:val="clear" w:color="auto" w:fill="BFBFBF"/>
        <w:jc w:val="center"/>
        <w:rPr>
          <w:b/>
        </w:rPr>
      </w:pPr>
      <w:r>
        <w:rPr>
          <w:b/>
        </w:rPr>
        <w:t>DATOS ACADEMICOS:</w:t>
      </w:r>
    </w:p>
    <w:p w:rsidR="00E01716" w:rsidRDefault="0078750C">
      <w:pPr>
        <w:jc w:val="both"/>
        <w:rPr>
          <w:b/>
        </w:rPr>
      </w:pPr>
      <w:r>
        <w:rPr>
          <w:b/>
        </w:rPr>
        <w:t>Títulos oficiales:</w:t>
      </w:r>
    </w:p>
    <w:p w:rsidR="00E01716" w:rsidRDefault="007875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Título de Graduada en Educación Secundaria, obtenido en junio de 2002, en el IEFPS FADURA de Getxo (Bizkaia)</w:t>
      </w:r>
    </w:p>
    <w:p w:rsidR="00E01716" w:rsidRDefault="007875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Título de Bachiller (Modalidad: Ciencias de la Naturaleza y de la Salud), obtenido en junio de 2004 en el IEFPS FADURA de Getxo (Bizkaia).</w:t>
      </w:r>
    </w:p>
    <w:p w:rsidR="00E01716" w:rsidRDefault="007875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Titulo d</w:t>
      </w:r>
      <w:r>
        <w:rPr>
          <w:color w:val="000000"/>
        </w:rPr>
        <w:t>el Ciclo Formativo de Grado Superior “Educación Infantil” en el IES Eskurtze de Bilbao (Bizkaia), obtenido en junio de 2008.</w:t>
      </w:r>
    </w:p>
    <w:p w:rsidR="00E01716" w:rsidRDefault="0078750C">
      <w:pPr>
        <w:jc w:val="both"/>
        <w:rPr>
          <w:b/>
        </w:rPr>
      </w:pPr>
      <w:r>
        <w:rPr>
          <w:b/>
        </w:rPr>
        <w:t>Idiomas:</w:t>
      </w:r>
    </w:p>
    <w:p w:rsidR="00E01716" w:rsidRDefault="007875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Inglés</w:t>
      </w:r>
    </w:p>
    <w:p w:rsidR="00E01716" w:rsidRDefault="007875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Euskera: Titulo oficial de la Escuela de Idiomas de nivel avanzado (C2).</w:t>
      </w:r>
    </w:p>
    <w:p w:rsidR="00E01716" w:rsidRDefault="00E01716">
      <w:pPr>
        <w:jc w:val="both"/>
      </w:pPr>
    </w:p>
    <w:p w:rsidR="00E01716" w:rsidRDefault="0078750C">
      <w:pPr>
        <w:jc w:val="both"/>
        <w:rPr>
          <w:b/>
        </w:rPr>
      </w:pPr>
      <w:r>
        <w:rPr>
          <w:b/>
        </w:rPr>
        <w:t>Estudios musicales:</w:t>
      </w:r>
    </w:p>
    <w:p w:rsidR="00E01716" w:rsidRDefault="007875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1º curso de Magisterio Musical, realizado durante el año académico 2004-2005 en la Universidad del País Vasco.</w:t>
      </w:r>
    </w:p>
    <w:p w:rsidR="00E01716" w:rsidRDefault="007875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Grado Elemental y Grado Medio de Fagot , Análisis y Lenguaje Musical obtenidos en la Escuela Municipal de Música “Andrés Isasi” de Getxo (Bizkaia</w:t>
      </w:r>
      <w:r>
        <w:rPr>
          <w:color w:val="000000"/>
        </w:rPr>
        <w:t>), iniciados en 1992 y finalizados en 2006, habiendo pertenecido durante este tiempo como miembro activo a la Banda Municipal de Llodio (Araba), Banda Municipal de Castro (Cantabria), Banda Municipal de Leioa (Bizkaia) y a las Orquesta Txiki y Gazteak de l</w:t>
      </w:r>
      <w:r>
        <w:rPr>
          <w:color w:val="000000"/>
        </w:rPr>
        <w:t>a Asociación de Escuelas de Música de Euskadi; y eventualmente a la Orquesta de Cámara de Bilbao .</w:t>
      </w:r>
    </w:p>
    <w:p w:rsidR="00E01716" w:rsidRDefault="00E01716">
      <w:pPr>
        <w:jc w:val="both"/>
      </w:pPr>
    </w:p>
    <w:p w:rsidR="00E01716" w:rsidRDefault="0078750C">
      <w:pPr>
        <w:jc w:val="both"/>
        <w:rPr>
          <w:b/>
        </w:rPr>
      </w:pPr>
      <w:r>
        <w:rPr>
          <w:b/>
        </w:rPr>
        <w:t>Otros conocimientos:</w:t>
      </w:r>
    </w:p>
    <w:p w:rsidR="00E01716" w:rsidRDefault="007875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Curso de COCINA/AYUDANTE DE COCINA realizado en marzo de 2005, obteniendo el carné numero 2725 de Manipuladora de Alimentos en esa misma fecha.</w:t>
      </w:r>
    </w:p>
    <w:p w:rsidR="00E01716" w:rsidRDefault="00E0171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E01716" w:rsidRDefault="007875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Curso de Dietética y Nutrición organizado por HOBETUZ y realizado en la Universidad de Deusto con un total de 1</w:t>
      </w:r>
      <w:r>
        <w:rPr>
          <w:color w:val="000000"/>
        </w:rPr>
        <w:t>2 horas realizado en mayo de 2008.</w:t>
      </w:r>
    </w:p>
    <w:p w:rsidR="00E01716" w:rsidRDefault="00E0171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E01716" w:rsidRDefault="007875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Curso de “Técnicas de movilización al paciente” organizado por HOBETUZ y realizado en el IEFPS FADURA de Getxo, con un total de 50 horas, realizado en marzo de 2009.</w:t>
      </w:r>
    </w:p>
    <w:p w:rsidR="00E01716" w:rsidRDefault="00E0171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E01716" w:rsidRDefault="007875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Curso de “Inteligencia emocional en la educación” organizado por Aldaketa Soziala y realizado en el Teatro Campos Eliseos de Bilbao, con un total de 6 horas, realizado en abril de 2013.</w:t>
      </w:r>
    </w:p>
    <w:p w:rsidR="00E01716" w:rsidRDefault="007875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Curso básico de alimentación y nutrición. MAILFUL EATING, organizado p</w:t>
      </w:r>
      <w:r>
        <w:t>or la UNED, de una duración de 16 horas, realizado en abril de 2024</w:t>
      </w:r>
    </w:p>
    <w:p w:rsidR="00F76B5C" w:rsidRDefault="00F76B5C" w:rsidP="00F76B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Curso de PRL, de duración de 4h, realizado el dia 2 de enero de 2025 a través de la empresa SERVEO.</w:t>
      </w:r>
    </w:p>
    <w:p w:rsidR="00F76B5C" w:rsidRDefault="00F76B5C" w:rsidP="00F76B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Formacion de manipulador de alimentos, de 2h de duración, impartido por la Asoc. Y escuela de panaderos de Vizcaya</w:t>
      </w:r>
      <w:r w:rsidR="007E0340">
        <w:t xml:space="preserve"> en noviembre de 2024.</w:t>
      </w:r>
    </w:p>
    <w:sectPr w:rsidR="00F76B5C" w:rsidSect="000216AB">
      <w:pgSz w:w="11906" w:h="16838"/>
      <w:pgMar w:top="426" w:right="1701" w:bottom="142" w:left="1701" w:header="142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50C" w:rsidRDefault="0078750C" w:rsidP="00E01716">
      <w:pPr>
        <w:spacing w:after="0" w:line="240" w:lineRule="auto"/>
      </w:pPr>
      <w:r>
        <w:separator/>
      </w:r>
    </w:p>
  </w:endnote>
  <w:endnote w:type="continuationSeparator" w:id="1">
    <w:p w:rsidR="0078750C" w:rsidRDefault="0078750C" w:rsidP="00E0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50C" w:rsidRDefault="0078750C" w:rsidP="00E01716">
      <w:pPr>
        <w:spacing w:after="0" w:line="240" w:lineRule="auto"/>
      </w:pPr>
      <w:r>
        <w:separator/>
      </w:r>
    </w:p>
  </w:footnote>
  <w:footnote w:type="continuationSeparator" w:id="1">
    <w:p w:rsidR="0078750C" w:rsidRDefault="0078750C" w:rsidP="00E01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4E7"/>
    <w:multiLevelType w:val="multilevel"/>
    <w:tmpl w:val="A53A3142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F0292B"/>
    <w:multiLevelType w:val="multilevel"/>
    <w:tmpl w:val="0DD02B5E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EBD7799"/>
    <w:multiLevelType w:val="multilevel"/>
    <w:tmpl w:val="62C23DA6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9937EA1"/>
    <w:multiLevelType w:val="multilevel"/>
    <w:tmpl w:val="8620F55E"/>
    <w:lvl w:ilvl="0"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FE301DB"/>
    <w:multiLevelType w:val="multilevel"/>
    <w:tmpl w:val="B3705666"/>
    <w:lvl w:ilvl="0">
      <w:numFmt w:val="bullet"/>
      <w:lvlText w:val="•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8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1716"/>
    <w:rsid w:val="000216AB"/>
    <w:rsid w:val="0078750C"/>
    <w:rsid w:val="007E0340"/>
    <w:rsid w:val="009A4659"/>
    <w:rsid w:val="00A40C4F"/>
    <w:rsid w:val="00E01716"/>
    <w:rsid w:val="00F76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5AB"/>
  </w:style>
  <w:style w:type="paragraph" w:styleId="Ttulo1">
    <w:name w:val="heading 1"/>
    <w:basedOn w:val="normal0"/>
    <w:next w:val="normal0"/>
    <w:rsid w:val="00E017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017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017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017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0171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017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"/>
    <w:rsid w:val="00E01716"/>
  </w:style>
  <w:style w:type="table" w:customStyle="1" w:styleId="TableNormal">
    <w:name w:val="Table Normal"/>
    <w:rsid w:val="00E017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0171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E01716"/>
  </w:style>
  <w:style w:type="table" w:customStyle="1" w:styleId="TableNormal0">
    <w:name w:val="Table Normal"/>
    <w:rsid w:val="00E017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F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7A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43A1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76A04"/>
    <w:rPr>
      <w:color w:val="0000FF" w:themeColor="hyperlink"/>
      <w:u w:val="single"/>
    </w:rPr>
  </w:style>
  <w:style w:type="paragraph" w:styleId="Subttulo">
    <w:name w:val="Subtitle"/>
    <w:basedOn w:val="Normal"/>
    <w:next w:val="Normal"/>
    <w:rsid w:val="00E017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semiHidden/>
    <w:unhideWhenUsed/>
    <w:rsid w:val="00021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216AB"/>
  </w:style>
  <w:style w:type="paragraph" w:styleId="Piedepgina">
    <w:name w:val="footer"/>
    <w:basedOn w:val="Normal"/>
    <w:link w:val="PiedepginaCar"/>
    <w:uiPriority w:val="99"/>
    <w:semiHidden/>
    <w:unhideWhenUsed/>
    <w:rsid w:val="00021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216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askun.vg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PB2j1WM5fakMabwyIjUrF3uNg==">CgMxLjA4AHIhMVJYQXlxYUdHQmZCX0M0cVBwMzRCd01YbV9jSS1IWktn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LUCIANO VICENTE</cp:lastModifiedBy>
  <cp:revision>4</cp:revision>
  <dcterms:created xsi:type="dcterms:W3CDTF">2020-07-27T15:43:00Z</dcterms:created>
  <dcterms:modified xsi:type="dcterms:W3CDTF">2025-01-23T12:29:00Z</dcterms:modified>
</cp:coreProperties>
</file>